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15" w:rsidRDefault="00461415" w:rsidP="004614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58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143125" cy="1352550"/>
            <wp:effectExtent l="19050" t="0" r="9525" b="0"/>
            <wp:docPr id="2" name="Picture 1" descr="cid:65249E745B6C46798DA27890CD962974@Gen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5249E745B6C46798DA27890CD962974@Gene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15" w:rsidRDefault="00461415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u w:val="single"/>
        </w:rPr>
      </w:pPr>
    </w:p>
    <w:p w:rsidR="00115FC7" w:rsidRPr="00115FC7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>
        <w:rPr>
          <w:rFonts w:ascii="Arial" w:eastAsia="Times New Roman" w:hAnsi="Arial" w:cs="Arial"/>
          <w:b/>
          <w:bCs/>
          <w:color w:val="FF0000"/>
          <w:sz w:val="44"/>
        </w:rPr>
        <w:t>Fish Fry/Work Day/Swap Meet</w:t>
      </w:r>
    </w:p>
    <w:p w:rsidR="00115FC7" w:rsidRPr="00115FC7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44"/>
        </w:rPr>
      </w:pPr>
      <w:r>
        <w:rPr>
          <w:rFonts w:ascii="Arial" w:eastAsia="Times New Roman" w:hAnsi="Arial" w:cs="Arial"/>
          <w:b/>
          <w:bCs/>
          <w:color w:val="008000"/>
          <w:sz w:val="44"/>
        </w:rPr>
        <w:t xml:space="preserve">September 30, 2017 @ </w:t>
      </w:r>
    </w:p>
    <w:p w:rsidR="00115FC7" w:rsidRPr="00115FC7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>
        <w:rPr>
          <w:rFonts w:ascii="Arial" w:eastAsia="Times New Roman" w:hAnsi="Arial" w:cs="Arial"/>
          <w:b/>
          <w:bCs/>
          <w:color w:val="FF0000"/>
          <w:sz w:val="44"/>
        </w:rPr>
        <w:t>Henry County Gun Club</w:t>
      </w:r>
    </w:p>
    <w:p w:rsidR="00115FC7" w:rsidRP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</w:p>
    <w:p w:rsidR="00115FC7" w:rsidRP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 w:rsidRPr="00115FC7">
        <w:rPr>
          <w:rFonts w:ascii="Arial" w:eastAsia="Times New Roman" w:hAnsi="Arial" w:cs="Arial"/>
          <w:b/>
          <w:bCs/>
          <w:color w:val="008000"/>
          <w:sz w:val="44"/>
        </w:rPr>
        <w:t xml:space="preserve">Club is furnishing </w:t>
      </w:r>
      <w:r w:rsidR="00237F8C">
        <w:rPr>
          <w:rFonts w:ascii="Arial" w:eastAsia="Times New Roman" w:hAnsi="Arial" w:cs="Arial"/>
          <w:b/>
          <w:bCs/>
          <w:color w:val="008000"/>
          <w:sz w:val="44"/>
        </w:rPr>
        <w:t>the fish</w:t>
      </w:r>
      <w:r w:rsidRPr="00115FC7">
        <w:rPr>
          <w:rFonts w:ascii="Arial" w:eastAsia="Times New Roman" w:hAnsi="Arial" w:cs="Arial"/>
          <w:b/>
          <w:bCs/>
          <w:color w:val="008000"/>
          <w:sz w:val="44"/>
        </w:rPr>
        <w:t xml:space="preserve"> and soft drinks.</w:t>
      </w:r>
    </w:p>
    <w:p w:rsidR="00115FC7" w:rsidRP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</w:p>
    <w:p w:rsid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 w:rsidRPr="00115FC7">
        <w:rPr>
          <w:rFonts w:ascii="Arial" w:eastAsia="Times New Roman" w:hAnsi="Arial" w:cs="Arial"/>
          <w:b/>
          <w:bCs/>
          <w:color w:val="FF0000"/>
          <w:sz w:val="44"/>
        </w:rPr>
        <w:t>Members bring pot luck</w:t>
      </w:r>
      <w:r w:rsidR="001E2E67">
        <w:rPr>
          <w:rFonts w:ascii="Arial" w:eastAsia="Times New Roman" w:hAnsi="Arial" w:cs="Arial"/>
          <w:b/>
          <w:bCs/>
          <w:color w:val="FF0000"/>
          <w:sz w:val="44"/>
        </w:rPr>
        <w:t xml:space="preserve"> (side dishes)</w:t>
      </w:r>
      <w:r w:rsidRPr="00115FC7">
        <w:rPr>
          <w:rFonts w:ascii="Arial" w:eastAsia="Times New Roman" w:hAnsi="Arial" w:cs="Arial"/>
          <w:b/>
          <w:bCs/>
          <w:color w:val="FF0000"/>
          <w:sz w:val="44"/>
        </w:rPr>
        <w:t>.</w:t>
      </w:r>
    </w:p>
    <w:p w:rsid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</w:p>
    <w:p w:rsidR="00115FC7" w:rsidRP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44"/>
        </w:rPr>
      </w:pPr>
      <w:r w:rsidRPr="00115FC7">
        <w:rPr>
          <w:rFonts w:ascii="Arial" w:eastAsia="Times New Roman" w:hAnsi="Arial" w:cs="Arial"/>
          <w:b/>
          <w:bCs/>
          <w:color w:val="008000"/>
          <w:sz w:val="44"/>
        </w:rPr>
        <w:t>All members and spouses (</w:t>
      </w:r>
      <w:r w:rsidR="001E2E67">
        <w:rPr>
          <w:rFonts w:ascii="Arial" w:eastAsia="Times New Roman" w:hAnsi="Arial" w:cs="Arial"/>
          <w:b/>
          <w:bCs/>
          <w:color w:val="008000"/>
          <w:sz w:val="44"/>
        </w:rPr>
        <w:t xml:space="preserve">or </w:t>
      </w:r>
      <w:r w:rsidRPr="00115FC7">
        <w:rPr>
          <w:rFonts w:ascii="Arial" w:eastAsia="Times New Roman" w:hAnsi="Arial" w:cs="Arial"/>
          <w:b/>
          <w:bCs/>
          <w:color w:val="008000"/>
          <w:sz w:val="44"/>
        </w:rPr>
        <w:t>dates) are encouraged to attend.</w:t>
      </w:r>
    </w:p>
    <w:p w:rsidR="00115FC7" w:rsidRDefault="00115FC7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</w:p>
    <w:p w:rsidR="00115FC7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>
        <w:rPr>
          <w:rFonts w:ascii="Arial" w:eastAsia="Times New Roman" w:hAnsi="Arial" w:cs="Arial"/>
          <w:b/>
          <w:bCs/>
          <w:color w:val="FF0000"/>
          <w:sz w:val="44"/>
        </w:rPr>
        <w:t>Our day will begin with an area clean up and general repair of facilities</w:t>
      </w:r>
      <w:r w:rsidR="00115FC7">
        <w:rPr>
          <w:rFonts w:ascii="Arial" w:eastAsia="Times New Roman" w:hAnsi="Arial" w:cs="Arial"/>
          <w:b/>
          <w:bCs/>
          <w:color w:val="FF0000"/>
          <w:sz w:val="44"/>
        </w:rPr>
        <w:t>.</w:t>
      </w:r>
      <w:r>
        <w:rPr>
          <w:rFonts w:ascii="Arial" w:eastAsia="Times New Roman" w:hAnsi="Arial" w:cs="Arial"/>
          <w:b/>
          <w:bCs/>
          <w:color w:val="FF0000"/>
          <w:sz w:val="44"/>
        </w:rPr>
        <w:t xml:space="preserve">  Once complete, </w:t>
      </w:r>
      <w:r w:rsidR="0068212A">
        <w:rPr>
          <w:rFonts w:ascii="Arial" w:eastAsia="Times New Roman" w:hAnsi="Arial" w:cs="Arial"/>
          <w:b/>
          <w:bCs/>
          <w:color w:val="FF0000"/>
          <w:sz w:val="44"/>
        </w:rPr>
        <w:t xml:space="preserve">we’ll enjoy the great food and </w:t>
      </w:r>
      <w:r>
        <w:rPr>
          <w:rFonts w:ascii="Arial" w:eastAsia="Times New Roman" w:hAnsi="Arial" w:cs="Arial"/>
          <w:b/>
          <w:bCs/>
          <w:color w:val="FF0000"/>
          <w:sz w:val="44"/>
        </w:rPr>
        <w:t xml:space="preserve">members will be able to set up items they wish to sell, trade, or </w:t>
      </w:r>
      <w:r w:rsidR="0068212A">
        <w:rPr>
          <w:rFonts w:ascii="Arial" w:eastAsia="Times New Roman" w:hAnsi="Arial" w:cs="Arial"/>
          <w:b/>
          <w:bCs/>
          <w:color w:val="FF0000"/>
          <w:sz w:val="44"/>
        </w:rPr>
        <w:t xml:space="preserve">just </w:t>
      </w:r>
      <w:r>
        <w:rPr>
          <w:rFonts w:ascii="Arial" w:eastAsia="Times New Roman" w:hAnsi="Arial" w:cs="Arial"/>
          <w:b/>
          <w:bCs/>
          <w:color w:val="FF0000"/>
          <w:sz w:val="44"/>
        </w:rPr>
        <w:t>give away.</w:t>
      </w:r>
    </w:p>
    <w:p w:rsidR="00237F8C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</w:p>
    <w:p w:rsidR="00237F8C" w:rsidRPr="00115FC7" w:rsidRDefault="00237F8C" w:rsidP="0046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</w:rPr>
      </w:pPr>
      <w:r>
        <w:rPr>
          <w:rFonts w:ascii="Arial" w:eastAsia="Times New Roman" w:hAnsi="Arial" w:cs="Arial"/>
          <w:b/>
          <w:bCs/>
          <w:color w:val="FF0000"/>
          <w:sz w:val="44"/>
        </w:rPr>
        <w:t>This is a great day to meet other members</w:t>
      </w:r>
      <w:r w:rsidR="001E2E67">
        <w:rPr>
          <w:rFonts w:ascii="Arial" w:eastAsia="Times New Roman" w:hAnsi="Arial" w:cs="Arial"/>
          <w:b/>
          <w:bCs/>
          <w:color w:val="FF0000"/>
          <w:sz w:val="44"/>
        </w:rPr>
        <w:t xml:space="preserve"> in the club, </w:t>
      </w:r>
      <w:r>
        <w:rPr>
          <w:rFonts w:ascii="Arial" w:eastAsia="Times New Roman" w:hAnsi="Arial" w:cs="Arial"/>
          <w:b/>
          <w:bCs/>
          <w:color w:val="FF0000"/>
          <w:sz w:val="44"/>
        </w:rPr>
        <w:t>enjoy</w:t>
      </w:r>
      <w:r w:rsidR="001E2E67">
        <w:rPr>
          <w:rFonts w:ascii="Arial" w:eastAsia="Times New Roman" w:hAnsi="Arial" w:cs="Arial"/>
          <w:b/>
          <w:bCs/>
          <w:color w:val="FF0000"/>
          <w:sz w:val="44"/>
        </w:rPr>
        <w:t xml:space="preserve"> talking about our gre</w:t>
      </w:r>
      <w:bookmarkStart w:id="0" w:name="_GoBack"/>
      <w:bookmarkEnd w:id="0"/>
      <w:r w:rsidR="001E2E67">
        <w:rPr>
          <w:rFonts w:ascii="Arial" w:eastAsia="Times New Roman" w:hAnsi="Arial" w:cs="Arial"/>
          <w:b/>
          <w:bCs/>
          <w:color w:val="FF0000"/>
          <w:sz w:val="44"/>
        </w:rPr>
        <w:t xml:space="preserve">at shooting sports, and get rid of some of that stuff you </w:t>
      </w:r>
      <w:r w:rsidR="0068212A">
        <w:rPr>
          <w:rFonts w:ascii="Arial" w:eastAsia="Times New Roman" w:hAnsi="Arial" w:cs="Arial"/>
          <w:b/>
          <w:bCs/>
          <w:color w:val="FF0000"/>
          <w:sz w:val="44"/>
        </w:rPr>
        <w:t>no longer</w:t>
      </w:r>
      <w:r w:rsidR="001E2E67">
        <w:rPr>
          <w:rFonts w:ascii="Arial" w:eastAsia="Times New Roman" w:hAnsi="Arial" w:cs="Arial"/>
          <w:b/>
          <w:bCs/>
          <w:color w:val="FF0000"/>
          <w:sz w:val="44"/>
        </w:rPr>
        <w:t xml:space="preserve"> want </w:t>
      </w:r>
      <w:r w:rsidR="0068212A">
        <w:rPr>
          <w:rFonts w:ascii="Arial" w:eastAsia="Times New Roman" w:hAnsi="Arial" w:cs="Arial"/>
          <w:b/>
          <w:bCs/>
          <w:color w:val="FF0000"/>
          <w:sz w:val="44"/>
        </w:rPr>
        <w:t>or need</w:t>
      </w:r>
      <w:r w:rsidR="001E2E67">
        <w:rPr>
          <w:rFonts w:ascii="Arial" w:eastAsia="Times New Roman" w:hAnsi="Arial" w:cs="Arial"/>
          <w:b/>
          <w:bCs/>
          <w:color w:val="FF0000"/>
          <w:sz w:val="44"/>
        </w:rPr>
        <w:t>.</w:t>
      </w:r>
    </w:p>
    <w:sectPr w:rsidR="00237F8C" w:rsidRPr="00115FC7" w:rsidSect="00C409A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A"/>
    <w:rsid w:val="000274D0"/>
    <w:rsid w:val="00082230"/>
    <w:rsid w:val="00096A06"/>
    <w:rsid w:val="00097563"/>
    <w:rsid w:val="000978C8"/>
    <w:rsid w:val="000D1575"/>
    <w:rsid w:val="00115FC7"/>
    <w:rsid w:val="00136C78"/>
    <w:rsid w:val="00152B61"/>
    <w:rsid w:val="00197018"/>
    <w:rsid w:val="001C6A0F"/>
    <w:rsid w:val="001E2E67"/>
    <w:rsid w:val="001E58C7"/>
    <w:rsid w:val="00233A01"/>
    <w:rsid w:val="00237F8C"/>
    <w:rsid w:val="00294876"/>
    <w:rsid w:val="002C42EA"/>
    <w:rsid w:val="002D44A5"/>
    <w:rsid w:val="003304A6"/>
    <w:rsid w:val="00376236"/>
    <w:rsid w:val="003A10E0"/>
    <w:rsid w:val="003F7EB2"/>
    <w:rsid w:val="00400414"/>
    <w:rsid w:val="004035BE"/>
    <w:rsid w:val="004255CA"/>
    <w:rsid w:val="00443A77"/>
    <w:rsid w:val="00447C72"/>
    <w:rsid w:val="004611E0"/>
    <w:rsid w:val="00461415"/>
    <w:rsid w:val="004719A4"/>
    <w:rsid w:val="004E0FA9"/>
    <w:rsid w:val="005060E4"/>
    <w:rsid w:val="00574029"/>
    <w:rsid w:val="005A084A"/>
    <w:rsid w:val="005A7270"/>
    <w:rsid w:val="005B09F9"/>
    <w:rsid w:val="005F039E"/>
    <w:rsid w:val="0067762C"/>
    <w:rsid w:val="0068212A"/>
    <w:rsid w:val="006A6E16"/>
    <w:rsid w:val="006C128A"/>
    <w:rsid w:val="006F33FD"/>
    <w:rsid w:val="006F7AFB"/>
    <w:rsid w:val="007924C4"/>
    <w:rsid w:val="007A0B8D"/>
    <w:rsid w:val="007A4BFB"/>
    <w:rsid w:val="007A6967"/>
    <w:rsid w:val="007B33AD"/>
    <w:rsid w:val="007E3537"/>
    <w:rsid w:val="00835E9E"/>
    <w:rsid w:val="00841B61"/>
    <w:rsid w:val="00845926"/>
    <w:rsid w:val="0086488B"/>
    <w:rsid w:val="008C3B99"/>
    <w:rsid w:val="008C709D"/>
    <w:rsid w:val="008C7204"/>
    <w:rsid w:val="008D6741"/>
    <w:rsid w:val="008F03C7"/>
    <w:rsid w:val="009C36BF"/>
    <w:rsid w:val="009F2797"/>
    <w:rsid w:val="00A008DD"/>
    <w:rsid w:val="00A24C3C"/>
    <w:rsid w:val="00A26C2A"/>
    <w:rsid w:val="00A443B6"/>
    <w:rsid w:val="00A56E3C"/>
    <w:rsid w:val="00A61090"/>
    <w:rsid w:val="00A826A8"/>
    <w:rsid w:val="00A83D67"/>
    <w:rsid w:val="00AC557D"/>
    <w:rsid w:val="00B057D2"/>
    <w:rsid w:val="00B14259"/>
    <w:rsid w:val="00B169B7"/>
    <w:rsid w:val="00B4768E"/>
    <w:rsid w:val="00B71F65"/>
    <w:rsid w:val="00C13881"/>
    <w:rsid w:val="00C25CFF"/>
    <w:rsid w:val="00C306C9"/>
    <w:rsid w:val="00C409A0"/>
    <w:rsid w:val="00C80194"/>
    <w:rsid w:val="00CC6104"/>
    <w:rsid w:val="00CD279D"/>
    <w:rsid w:val="00D36997"/>
    <w:rsid w:val="00D441FE"/>
    <w:rsid w:val="00D57787"/>
    <w:rsid w:val="00D60C65"/>
    <w:rsid w:val="00D61DC6"/>
    <w:rsid w:val="00D653B0"/>
    <w:rsid w:val="00D86738"/>
    <w:rsid w:val="00DC6200"/>
    <w:rsid w:val="00DD30F2"/>
    <w:rsid w:val="00E813FA"/>
    <w:rsid w:val="00EA7810"/>
    <w:rsid w:val="00F0336C"/>
    <w:rsid w:val="00F0351C"/>
    <w:rsid w:val="00F61A8C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FA3D"/>
  <w15:docId w15:val="{0E041470-4BFC-4AB7-A360-562024B1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28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8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5249E745B6C46798DA27890CD962974@GeneP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Rob</dc:creator>
  <cp:lastModifiedBy>Michael Merkle</cp:lastModifiedBy>
  <cp:revision>3</cp:revision>
  <cp:lastPrinted>2009-10-13T02:31:00Z</cp:lastPrinted>
  <dcterms:created xsi:type="dcterms:W3CDTF">2017-06-09T12:08:00Z</dcterms:created>
  <dcterms:modified xsi:type="dcterms:W3CDTF">2017-06-29T17:56:00Z</dcterms:modified>
</cp:coreProperties>
</file>